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A9C" w:rsidRDefault="0091684F">
      <w:r>
        <w:t>Name: _______________________________</w:t>
      </w:r>
      <w:r>
        <w:tab/>
      </w:r>
      <w:r>
        <w:tab/>
      </w:r>
      <w:r>
        <w:tab/>
      </w:r>
      <w:r>
        <w:tab/>
      </w:r>
      <w:r>
        <w:tab/>
        <w:t xml:space="preserve">  </w:t>
      </w:r>
      <w:r w:rsidR="00C97F43">
        <w:tab/>
        <w:t xml:space="preserve">          </w:t>
      </w:r>
      <w:bookmarkStart w:id="0" w:name="_GoBack"/>
      <w:bookmarkEnd w:id="0"/>
      <w:r>
        <w:t xml:space="preserve">  World History-honors</w:t>
      </w:r>
    </w:p>
    <w:p w:rsidR="0091684F" w:rsidRDefault="0091684F">
      <w:r>
        <w:t>Date: _________________</w:t>
      </w:r>
    </w:p>
    <w:p w:rsidR="0091684F" w:rsidRPr="0091684F" w:rsidRDefault="0091684F" w:rsidP="0091684F">
      <w:pPr>
        <w:pStyle w:val="NoSpacing"/>
        <w:rPr>
          <w:b/>
          <w:sz w:val="32"/>
          <w:szCs w:val="32"/>
        </w:rPr>
      </w:pPr>
      <w:r w:rsidRPr="0091684F">
        <w:rPr>
          <w:b/>
          <w:sz w:val="32"/>
          <w:szCs w:val="32"/>
        </w:rPr>
        <w:t>Reading 2.9: “Feudalism”</w:t>
      </w:r>
    </w:p>
    <w:p w:rsidR="0091684F" w:rsidRDefault="0091684F" w:rsidP="0091684F">
      <w:pPr>
        <w:pStyle w:val="NoSpacing"/>
        <w:rPr>
          <w:b/>
          <w:sz w:val="32"/>
          <w:szCs w:val="32"/>
        </w:rPr>
      </w:pPr>
      <w:r w:rsidRPr="0091684F">
        <w:rPr>
          <w:b/>
          <w:sz w:val="32"/>
          <w:szCs w:val="32"/>
        </w:rPr>
        <w:t>Mills, pp 144-152</w:t>
      </w:r>
    </w:p>
    <w:p w:rsidR="0091684F" w:rsidRPr="0091684F" w:rsidRDefault="0091684F" w:rsidP="0091684F">
      <w:pPr>
        <w:pStyle w:val="NoSpacing"/>
        <w:rPr>
          <w:b/>
          <w:sz w:val="32"/>
          <w:szCs w:val="32"/>
        </w:rPr>
      </w:pPr>
    </w:p>
    <w:p w:rsidR="0091684F" w:rsidRDefault="0091684F" w:rsidP="0091684F">
      <w:pPr>
        <w:pStyle w:val="NoSpacing"/>
        <w:rPr>
          <w:u w:val="single"/>
        </w:rPr>
      </w:pPr>
    </w:p>
    <w:p w:rsidR="0091684F" w:rsidRDefault="0091684F" w:rsidP="0091684F">
      <w:pPr>
        <w:pStyle w:val="NoSpacing"/>
      </w:pPr>
      <w:r>
        <w:rPr>
          <w:u w:val="single"/>
        </w:rPr>
        <w:t>Instructions:</w:t>
      </w:r>
      <w:r>
        <w:t xml:space="preserve">  As you read this chapter on Feudalism in Western Europe during Era 1, pay attention to three main ideas, and as you carefully read the passage, record textual evidence that supports those main ideas.  These main ideas flow throughout the whole chapter, so they’re not necessarily in simple chronological order. </w:t>
      </w:r>
    </w:p>
    <w:p w:rsidR="0091684F" w:rsidRDefault="0091684F" w:rsidP="0091684F">
      <w:pPr>
        <w:pStyle w:val="NoSpacing"/>
      </w:pPr>
    </w:p>
    <w:tbl>
      <w:tblPr>
        <w:tblStyle w:val="TableGrid"/>
        <w:tblW w:w="0" w:type="auto"/>
        <w:tblLook w:val="04A0" w:firstRow="1" w:lastRow="0" w:firstColumn="1" w:lastColumn="0" w:noHBand="0" w:noVBand="1"/>
      </w:tblPr>
      <w:tblGrid>
        <w:gridCol w:w="1925"/>
        <w:gridCol w:w="8602"/>
      </w:tblGrid>
      <w:tr w:rsidR="0091684F" w:rsidTr="0091684F">
        <w:trPr>
          <w:trHeight w:val="323"/>
        </w:trPr>
        <w:tc>
          <w:tcPr>
            <w:tcW w:w="1925" w:type="dxa"/>
          </w:tcPr>
          <w:p w:rsidR="0091684F" w:rsidRDefault="0091684F" w:rsidP="0091684F">
            <w:pPr>
              <w:pStyle w:val="NoSpacing"/>
              <w:jc w:val="center"/>
              <w:rPr>
                <w:b/>
              </w:rPr>
            </w:pPr>
          </w:p>
          <w:p w:rsidR="0091684F" w:rsidRPr="0091684F" w:rsidRDefault="0091684F" w:rsidP="0091684F">
            <w:pPr>
              <w:pStyle w:val="NoSpacing"/>
              <w:jc w:val="center"/>
              <w:rPr>
                <w:b/>
              </w:rPr>
            </w:pPr>
            <w:r w:rsidRPr="0091684F">
              <w:rPr>
                <w:b/>
              </w:rPr>
              <w:t>Main Idea</w:t>
            </w:r>
          </w:p>
        </w:tc>
        <w:tc>
          <w:tcPr>
            <w:tcW w:w="8602" w:type="dxa"/>
          </w:tcPr>
          <w:p w:rsidR="0091684F" w:rsidRDefault="0091684F" w:rsidP="0091684F">
            <w:pPr>
              <w:pStyle w:val="NoSpacing"/>
              <w:jc w:val="center"/>
              <w:rPr>
                <w:b/>
              </w:rPr>
            </w:pPr>
          </w:p>
          <w:p w:rsidR="0091684F" w:rsidRDefault="0091684F" w:rsidP="0091684F">
            <w:pPr>
              <w:pStyle w:val="NoSpacing"/>
              <w:jc w:val="center"/>
              <w:rPr>
                <w:b/>
              </w:rPr>
            </w:pPr>
            <w:r w:rsidRPr="0091684F">
              <w:rPr>
                <w:b/>
              </w:rPr>
              <w:t>Textual Evidence</w:t>
            </w:r>
          </w:p>
          <w:p w:rsidR="0091684F" w:rsidRDefault="0091684F" w:rsidP="0091684F">
            <w:pPr>
              <w:pStyle w:val="NoSpacing"/>
              <w:jc w:val="center"/>
              <w:rPr>
                <w:i/>
              </w:rPr>
            </w:pPr>
            <w:r>
              <w:rPr>
                <w:i/>
              </w:rPr>
              <w:t>Especially for the 1</w:t>
            </w:r>
            <w:r w:rsidRPr="0091684F">
              <w:rPr>
                <w:i/>
                <w:vertAlign w:val="superscript"/>
              </w:rPr>
              <w:t>st</w:t>
            </w:r>
            <w:r>
              <w:rPr>
                <w:i/>
              </w:rPr>
              <w:t xml:space="preserve"> and 2</w:t>
            </w:r>
            <w:r w:rsidRPr="0091684F">
              <w:rPr>
                <w:i/>
                <w:vertAlign w:val="superscript"/>
              </w:rPr>
              <w:t>nd</w:t>
            </w:r>
            <w:r>
              <w:rPr>
                <w:i/>
              </w:rPr>
              <w:t xml:space="preserve"> main ideas, you should have at least 4 pieces of textual evidence.</w:t>
            </w:r>
          </w:p>
          <w:p w:rsidR="0091684F" w:rsidRPr="0091684F" w:rsidRDefault="0091684F" w:rsidP="0091684F">
            <w:pPr>
              <w:pStyle w:val="NoSpacing"/>
              <w:jc w:val="center"/>
              <w:rPr>
                <w:i/>
              </w:rPr>
            </w:pPr>
            <w:r>
              <w:rPr>
                <w:i/>
              </w:rPr>
              <w:t xml:space="preserve"> </w:t>
            </w:r>
          </w:p>
        </w:tc>
      </w:tr>
      <w:tr w:rsidR="0091684F" w:rsidTr="0091684F">
        <w:trPr>
          <w:trHeight w:val="303"/>
        </w:trPr>
        <w:tc>
          <w:tcPr>
            <w:tcW w:w="1925" w:type="dxa"/>
          </w:tcPr>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r>
              <w:t xml:space="preserve">Although there were certain principle that all forms of feudalism in Europe had in common, various places in Europe still did develop feudalism differently. </w:t>
            </w: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r>
              <w:t xml:space="preserve"> </w:t>
            </w:r>
          </w:p>
        </w:tc>
        <w:tc>
          <w:tcPr>
            <w:tcW w:w="8602" w:type="dxa"/>
          </w:tcPr>
          <w:p w:rsidR="0091684F" w:rsidRDefault="0091684F" w:rsidP="0091684F">
            <w:pPr>
              <w:pStyle w:val="NoSpacing"/>
            </w:pPr>
          </w:p>
        </w:tc>
      </w:tr>
      <w:tr w:rsidR="0091684F" w:rsidTr="0091684F">
        <w:trPr>
          <w:trHeight w:val="323"/>
        </w:trPr>
        <w:tc>
          <w:tcPr>
            <w:tcW w:w="1925" w:type="dxa"/>
          </w:tcPr>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r>
              <w:t xml:space="preserve">The Catholic Church had a big influence on feudalism. </w:t>
            </w: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p>
        </w:tc>
        <w:tc>
          <w:tcPr>
            <w:tcW w:w="8602" w:type="dxa"/>
          </w:tcPr>
          <w:p w:rsidR="0091684F" w:rsidRDefault="0091684F" w:rsidP="0091684F">
            <w:pPr>
              <w:pStyle w:val="NoSpacing"/>
            </w:pPr>
          </w:p>
        </w:tc>
      </w:tr>
      <w:tr w:rsidR="0091684F" w:rsidTr="0091684F">
        <w:trPr>
          <w:trHeight w:val="303"/>
        </w:trPr>
        <w:tc>
          <w:tcPr>
            <w:tcW w:w="1925" w:type="dxa"/>
          </w:tcPr>
          <w:p w:rsidR="0091684F" w:rsidRDefault="0091684F" w:rsidP="0091684F">
            <w:pPr>
              <w:pStyle w:val="NoSpacing"/>
            </w:pPr>
          </w:p>
          <w:p w:rsidR="0091684F" w:rsidRDefault="0091684F" w:rsidP="0091684F">
            <w:pPr>
              <w:pStyle w:val="NoSpacing"/>
            </w:pPr>
          </w:p>
          <w:p w:rsidR="0091684F" w:rsidRDefault="0091684F" w:rsidP="0091684F">
            <w:pPr>
              <w:pStyle w:val="NoSpacing"/>
            </w:pPr>
            <w:r>
              <w:t>Castles were important to feudal life for all parts of society.</w:t>
            </w: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Default="0091684F" w:rsidP="0091684F">
            <w:pPr>
              <w:pStyle w:val="NoSpacing"/>
            </w:pPr>
          </w:p>
        </w:tc>
        <w:tc>
          <w:tcPr>
            <w:tcW w:w="8602" w:type="dxa"/>
          </w:tcPr>
          <w:p w:rsidR="0091684F" w:rsidRDefault="0091684F" w:rsidP="0091684F">
            <w:pPr>
              <w:pStyle w:val="NoSpacing"/>
            </w:pPr>
          </w:p>
        </w:tc>
      </w:tr>
    </w:tbl>
    <w:p w:rsidR="0091684F" w:rsidRDefault="0091684F" w:rsidP="0091684F">
      <w:pPr>
        <w:pStyle w:val="NoSpacing"/>
      </w:pPr>
    </w:p>
    <w:p w:rsidR="0091684F" w:rsidRDefault="0091684F" w:rsidP="0091684F">
      <w:pPr>
        <w:pStyle w:val="NoSpacing"/>
      </w:pPr>
    </w:p>
    <w:p w:rsidR="0091684F" w:rsidRDefault="0091684F" w:rsidP="0091684F">
      <w:pPr>
        <w:pStyle w:val="NoSpacing"/>
      </w:pPr>
    </w:p>
    <w:p w:rsidR="0091684F" w:rsidRPr="0091684F" w:rsidRDefault="0091684F" w:rsidP="0091684F">
      <w:pPr>
        <w:pStyle w:val="NoSpacing"/>
      </w:pPr>
      <w:r w:rsidRPr="0091684F">
        <w:rPr>
          <w:b/>
        </w:rPr>
        <w:t>Overview of Feudalism</w:t>
      </w:r>
      <w:r>
        <w:t xml:space="preserve">: </w:t>
      </w:r>
    </w:p>
    <w:sectPr w:rsidR="0091684F" w:rsidRPr="0091684F" w:rsidSect="0091684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84F"/>
    <w:rsid w:val="005B3A9C"/>
    <w:rsid w:val="0091684F"/>
    <w:rsid w:val="00A2593B"/>
    <w:rsid w:val="00C97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D20A86-3116-47E8-BAAC-940DCF5F3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684F"/>
    <w:pPr>
      <w:spacing w:after="0" w:line="240" w:lineRule="auto"/>
    </w:pPr>
  </w:style>
  <w:style w:type="table" w:styleId="TableGrid">
    <w:name w:val="Table Grid"/>
    <w:basedOn w:val="TableNormal"/>
    <w:uiPriority w:val="39"/>
    <w:rsid w:val="009168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59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9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141</Words>
  <Characters>809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2</cp:revision>
  <cp:lastPrinted>2015-11-16T13:58:00Z</cp:lastPrinted>
  <dcterms:created xsi:type="dcterms:W3CDTF">2015-11-14T20:27:00Z</dcterms:created>
  <dcterms:modified xsi:type="dcterms:W3CDTF">2015-11-16T14:29:00Z</dcterms:modified>
</cp:coreProperties>
</file>